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7297B" w14:textId="71CC406B" w:rsidR="0030593E" w:rsidRPr="008F2F27" w:rsidRDefault="000F40CA" w:rsidP="008F2F27">
      <w:pPr>
        <w:pStyle w:val="Heading2"/>
        <w:shd w:val="clear" w:color="auto" w:fill="FFFFFF"/>
        <w:spacing w:before="240" w:after="120" w:line="288" w:lineRule="atLeast"/>
        <w:jc w:val="center"/>
        <w:rPr>
          <w:rFonts w:ascii="Adobe Garamond Pro" w:eastAsia="Times New Roman" w:hAnsi="Adobe Garamond Pro" w:cs="Times New Roman"/>
          <w:bCs w:val="0"/>
          <w:caps/>
          <w:color w:val="4A4A4A"/>
          <w:spacing w:val="30"/>
          <w:sz w:val="24"/>
          <w:szCs w:val="24"/>
        </w:rPr>
      </w:pPr>
      <w:r w:rsidRPr="00373B08">
        <w:rPr>
          <w:rFonts w:ascii="Adobe Garamond Pro" w:eastAsia="Times New Roman" w:hAnsi="Adobe Garamond Pro" w:cs="Times New Roman"/>
          <w:bCs w:val="0"/>
          <w:caps/>
          <w:color w:val="4A4A4A"/>
          <w:spacing w:val="30"/>
          <w:sz w:val="24"/>
          <w:szCs w:val="24"/>
        </w:rPr>
        <w:t xml:space="preserve">Read the summary section at </w:t>
      </w:r>
      <w:hyperlink r:id="rId8" w:history="1">
        <w:r w:rsidR="0030593E">
          <w:rPr>
            <w:rStyle w:val="Hyperlink"/>
            <w:rFonts w:ascii="Adobe Garamond Pro" w:eastAsia="Times New Roman" w:hAnsi="Adobe Garamond Pro" w:cs="Times New Roman"/>
            <w:bCs w:val="0"/>
            <w:caps/>
            <w:spacing w:val="30"/>
            <w:sz w:val="24"/>
            <w:szCs w:val="24"/>
          </w:rPr>
          <w:t>http://upstanderproject.org/firstlight/pratt</w:t>
        </w:r>
      </w:hyperlink>
      <w:r>
        <w:rPr>
          <w:rFonts w:ascii="Adobe Garamond Pro" w:eastAsia="Times New Roman" w:hAnsi="Adobe Garamond Pro" w:cs="Times New Roman"/>
          <w:bCs w:val="0"/>
          <w:caps/>
          <w:color w:val="4A4A4A"/>
          <w:spacing w:val="30"/>
          <w:sz w:val="24"/>
          <w:szCs w:val="24"/>
        </w:rPr>
        <w:t xml:space="preserve"> AND </w:t>
      </w:r>
      <w:r w:rsidRPr="00373B08">
        <w:rPr>
          <w:rFonts w:ascii="Adobe Garamond Pro" w:eastAsia="Times New Roman" w:hAnsi="Adobe Garamond Pro" w:cs="Times New Roman"/>
          <w:bCs w:val="0"/>
          <w:caps/>
          <w:color w:val="4A4A4A"/>
          <w:spacing w:val="30"/>
          <w:sz w:val="24"/>
          <w:szCs w:val="24"/>
        </w:rPr>
        <w:t>then continue below</w:t>
      </w:r>
      <w:bookmarkStart w:id="0" w:name="_GoBack"/>
      <w:bookmarkEnd w:id="0"/>
    </w:p>
    <w:p w14:paraId="0B13EADE" w14:textId="77777777" w:rsidR="0030593E" w:rsidRDefault="0030593E" w:rsidP="0030593E">
      <w:pPr>
        <w:pStyle w:val="Heading2"/>
        <w:shd w:val="clear" w:color="auto" w:fill="FFFFFF"/>
        <w:spacing w:before="240" w:beforeAutospacing="0" w:after="120" w:afterAutospacing="0" w:line="288" w:lineRule="atLeast"/>
        <w:rPr>
          <w:rFonts w:ascii="proxima-nova" w:eastAsia="Times New Roman" w:hAnsi="proxima-nova" w:cs="Times New Roman"/>
          <w:b w:val="0"/>
          <w:bCs w:val="0"/>
          <w:caps/>
          <w:color w:val="4A4A4A"/>
          <w:spacing w:val="30"/>
          <w:sz w:val="33"/>
          <w:szCs w:val="33"/>
        </w:rPr>
      </w:pPr>
      <w:r>
        <w:rPr>
          <w:rFonts w:ascii="proxima-nova" w:eastAsia="Times New Roman" w:hAnsi="proxima-nova" w:cs="Times New Roman"/>
          <w:b w:val="0"/>
          <w:bCs w:val="0"/>
          <w:caps/>
          <w:color w:val="4A4A4A"/>
          <w:spacing w:val="30"/>
          <w:sz w:val="33"/>
          <w:szCs w:val="33"/>
        </w:rPr>
        <w:t>COMPELLING QUESTION</w:t>
      </w:r>
    </w:p>
    <w:p w14:paraId="162604C4" w14:textId="77777777" w:rsidR="0030593E" w:rsidRDefault="0030593E" w:rsidP="0030593E">
      <w:pPr>
        <w:pStyle w:val="NormalWeb"/>
        <w:shd w:val="clear" w:color="auto" w:fill="FFFFFF"/>
        <w:rPr>
          <w:rFonts w:ascii="adobe-garamond-pro" w:eastAsia="Arial Unicode MS" w:hAnsi="adobe-garamond-pro" w:hint="eastAsia"/>
          <w:sz w:val="27"/>
          <w:szCs w:val="27"/>
        </w:rPr>
      </w:pPr>
      <w:r>
        <w:rPr>
          <w:rStyle w:val="Emphasis"/>
          <w:rFonts w:ascii="adobe-garamond-pro" w:hAnsi="adobe-garamond-pro"/>
          <w:sz w:val="27"/>
          <w:szCs w:val="27"/>
        </w:rPr>
        <w:t>In what ways did Pratt represent progressive thinking for his time?  </w:t>
      </w:r>
    </w:p>
    <w:p w14:paraId="567E341F" w14:textId="77777777" w:rsidR="0030593E" w:rsidRPr="0030593E" w:rsidRDefault="0030593E" w:rsidP="0030593E">
      <w:pPr>
        <w:widowControl/>
        <w:suppressAutoHyphens w:val="0"/>
        <w:rPr>
          <w:rFonts w:ascii="Adobe-garamond" w:eastAsia="Times New Roman" w:hAnsi="Adobe-garamond" w:cs="Times New Roman"/>
          <w:sz w:val="20"/>
          <w:szCs w:val="20"/>
          <w:lang w:eastAsia="en-US"/>
        </w:rPr>
      </w:pPr>
      <w:r w:rsidRPr="0030593E">
        <w:rPr>
          <w:rFonts w:ascii="Adobe-garamond" w:eastAsia="Times New Roman" w:hAnsi="Adobe-garamond" w:cs="Times New Roman"/>
          <w:sz w:val="20"/>
          <w:szCs w:val="20"/>
          <w:lang w:eastAsia="en-US"/>
        </w:rPr>
        <w:t xml:space="preserve">Excerpt from “The Advantage of Mingling Indians with Whites,” a speech presented by Colonel Richard H. Pratt at a conference in 1892, pp. 33, 35, 39-40 of the pagination in the electronic document. </w:t>
      </w:r>
    </w:p>
    <w:p w14:paraId="6BF72026"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02993A7C"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 xml:space="preserve">“The contact of peoples is the best of all education.” </w:t>
      </w:r>
    </w:p>
    <w:p w14:paraId="08E468A7"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3D8F86DD"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 xml:space="preserve">Washington believed that commerce freely entered into between us and the Indians would bring about their civilization, and ... he was right. He was followed by Jefferson, who inaugurated the reservation plan. [His] reservation was to be the country west of the Mississippi.... Any method of securing removal—persuasion, purchase, or force—was authorized.... </w:t>
      </w:r>
    </w:p>
    <w:p w14:paraId="14861C0A"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77EE6B18"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 xml:space="preserve">Washington’s policy was one of association, equality, amalgamation, —killing the Indian and saving the man. Jefferson’s plan was segregation, degradation, destruction. Washington’s plan meant health self-help, economy, hope, increase in every way. Jefferson’s plan meant and has proven destructive to the Indians, vastly expensive, hopeless, and productive of inertia, disease, and death. </w:t>
      </w:r>
    </w:p>
    <w:p w14:paraId="6A1B1483"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2BEED755"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 xml:space="preserve">The Indians under our care remained savage, because forced back upon themselves and away from association with English-speaking and civilized people, and because of our savage example and treatment of them. </w:t>
      </w:r>
    </w:p>
    <w:p w14:paraId="7A6D035C"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4326D96E"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 xml:space="preserve">We think the Indian’s habit of scalping his enemy sure evidence of his inhumanity. But in an early day the Governor of Pennsylvania, by proclamation, offered bounties for the scalps of Indians… Virginia in 1755 enacted a law giving ten pounds out of the public money to any person or parties…for every male Indian above the age of twelve years taken prisoner, killed, or destroyed.... </w:t>
      </w:r>
    </w:p>
    <w:p w14:paraId="202C34DE" w14:textId="77777777" w:rsidR="0030593E" w:rsidRPr="0030593E" w:rsidRDefault="0030593E" w:rsidP="0030593E">
      <w:pPr>
        <w:widowControl/>
        <w:suppressAutoHyphens w:val="0"/>
        <w:rPr>
          <w:rFonts w:ascii="Adobe-garamond" w:eastAsia="Times New Roman" w:hAnsi="Adobe-garamond" w:cs="Times New Roman"/>
          <w:sz w:val="27"/>
          <w:szCs w:val="27"/>
          <w:lang w:eastAsia="en-US"/>
        </w:rPr>
      </w:pPr>
    </w:p>
    <w:p w14:paraId="68E7EB3F" w14:textId="44703849" w:rsidR="0030593E" w:rsidRDefault="0030593E" w:rsidP="0030593E">
      <w:pPr>
        <w:widowControl/>
        <w:suppressAutoHyphens w:val="0"/>
        <w:rPr>
          <w:rFonts w:ascii="Adobe-garamond" w:eastAsia="Times New Roman" w:hAnsi="Adobe-garamond" w:cs="Times New Roman"/>
          <w:sz w:val="27"/>
          <w:szCs w:val="27"/>
          <w:lang w:eastAsia="en-US"/>
        </w:rPr>
      </w:pPr>
      <w:r w:rsidRPr="0030593E">
        <w:rPr>
          <w:rFonts w:ascii="Adobe-garamond" w:eastAsia="Times New Roman" w:hAnsi="Adobe-garamond" w:cs="Times New Roman"/>
          <w:sz w:val="27"/>
          <w:szCs w:val="27"/>
          <w:lang w:eastAsia="en-US"/>
        </w:rPr>
        <w:t>In 1708 Carolina gave a gun to every Indian who would kill another Indian.</w:t>
      </w:r>
    </w:p>
    <w:p w14:paraId="34EC6801" w14:textId="6C5EB47E" w:rsidR="008D063F" w:rsidRDefault="008D063F">
      <w:pPr>
        <w:widowControl/>
        <w:suppressAutoHyphens w:val="0"/>
        <w:rPr>
          <w:rFonts w:ascii="Adobe-garamond" w:eastAsia="Times New Roman" w:hAnsi="Adobe-garamond" w:cs="Times New Roman"/>
          <w:sz w:val="27"/>
          <w:szCs w:val="27"/>
          <w:lang w:eastAsia="en-US"/>
        </w:rPr>
      </w:pPr>
      <w:r>
        <w:rPr>
          <w:rFonts w:ascii="Adobe-garamond" w:eastAsia="Times New Roman" w:hAnsi="Adobe-garamond" w:cs="Times New Roman"/>
          <w:sz w:val="27"/>
          <w:szCs w:val="27"/>
          <w:lang w:eastAsia="en-US"/>
        </w:rPr>
        <w:br w:type="page"/>
      </w:r>
    </w:p>
    <w:p w14:paraId="4C34A72C" w14:textId="77777777" w:rsidR="008D063F" w:rsidRPr="00F21A67" w:rsidRDefault="008D063F" w:rsidP="008D063F">
      <w:pPr>
        <w:rPr>
          <w:rFonts w:ascii="Adobe-garamond" w:hAnsi="Adobe-garamond"/>
          <w:b/>
          <w:sz w:val="32"/>
          <w:szCs w:val="32"/>
        </w:rPr>
      </w:pPr>
    </w:p>
    <w:p w14:paraId="1AFE30E8" w14:textId="77777777" w:rsidR="008D063F" w:rsidRPr="00F21A67" w:rsidRDefault="008D063F" w:rsidP="008D063F">
      <w:pPr>
        <w:jc w:val="center"/>
        <w:rPr>
          <w:rFonts w:ascii="Adobe-garamond" w:hAnsi="Adobe-garamond"/>
          <w:b/>
          <w:sz w:val="32"/>
          <w:szCs w:val="32"/>
        </w:rPr>
      </w:pPr>
      <w:r w:rsidRPr="00F21A67">
        <w:rPr>
          <w:rFonts w:ascii="Adobe-garamond" w:hAnsi="Adobe-garamond"/>
          <w:b/>
          <w:sz w:val="32"/>
          <w:szCs w:val="32"/>
        </w:rPr>
        <w:t xml:space="preserve">MEMORIAL PLAQUE FOR RICHARD HENRY PRATT </w:t>
      </w:r>
    </w:p>
    <w:p w14:paraId="24A6F9AB" w14:textId="77777777" w:rsidR="008D063F" w:rsidRPr="00F21A67" w:rsidRDefault="008D063F" w:rsidP="008D063F">
      <w:pPr>
        <w:jc w:val="center"/>
        <w:rPr>
          <w:rFonts w:ascii="Adobe-garamond" w:hAnsi="Adobe-garamond"/>
          <w:b/>
        </w:rPr>
      </w:pPr>
      <w:r w:rsidRPr="00F21A67">
        <w:rPr>
          <w:rFonts w:ascii="Adobe-garamond" w:hAnsi="Adobe-garamond"/>
          <w:b/>
        </w:rPr>
        <w:t>(LOCATED AT THE U.S. ARMY WAR COLLEGE IN CARLISLE, PA)</w:t>
      </w:r>
    </w:p>
    <w:p w14:paraId="34C4D03E" w14:textId="77777777" w:rsidR="008D063F" w:rsidRPr="00F21A67" w:rsidRDefault="008D063F" w:rsidP="008D063F">
      <w:pPr>
        <w:rPr>
          <w:rFonts w:ascii="Adobe-garamond" w:hAnsi="Adobe-garamond"/>
          <w:sz w:val="32"/>
          <w:szCs w:val="32"/>
        </w:rPr>
      </w:pPr>
    </w:p>
    <w:p w14:paraId="7D759A0F" w14:textId="77777777" w:rsidR="008D063F" w:rsidRDefault="008D063F" w:rsidP="008D063F">
      <w:pPr>
        <w:jc w:val="center"/>
        <w:rPr>
          <w:sz w:val="28"/>
          <w:szCs w:val="28"/>
        </w:rPr>
      </w:pPr>
      <w:r>
        <w:rPr>
          <w:noProof/>
          <w:lang w:eastAsia="en-US"/>
        </w:rPr>
        <mc:AlternateContent>
          <mc:Choice Requires="wps">
            <w:drawing>
              <wp:anchor distT="0" distB="0" distL="114300" distR="114300" simplePos="0" relativeHeight="251659264" behindDoc="0" locked="0" layoutInCell="1" allowOverlap="1" wp14:anchorId="3D6A521E" wp14:editId="32DD1926">
                <wp:simplePos x="0" y="0"/>
                <wp:positionH relativeFrom="column">
                  <wp:posOffset>0</wp:posOffset>
                </wp:positionH>
                <wp:positionV relativeFrom="paragraph">
                  <wp:posOffset>0</wp:posOffset>
                </wp:positionV>
                <wp:extent cx="5886450" cy="37642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886450" cy="3764280"/>
                        </a:xfrm>
                        <a:prstGeom prst="rect">
                          <a:avLst/>
                        </a:prstGeom>
                        <a:noFill/>
                        <a:ln>
                          <a:noFill/>
                        </a:ln>
                        <a:effectLst/>
                        <a:extLst>
                          <a:ext uri="{C572A759-6A51-4108-AA02-DFA0A04FC94B}">
                            <ma14:wrappingTextBoxFlag xmlns:ma14="http://schemas.microsoft.com/office/mac/drawingml/2011/main"/>
                          </a:ext>
                        </a:extLst>
                      </wps:spPr>
                      <wps:txbx>
                        <w:txbxContent>
                          <w:p w14:paraId="7AB3DE74"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b/>
                                <w:sz w:val="36"/>
                                <w:szCs w:val="36"/>
                              </w:rPr>
                            </w:pPr>
                            <w:r w:rsidRPr="00F21A67">
                              <w:rPr>
                                <w:rFonts w:ascii="Adobe-garamond" w:hAnsi="Adobe-garamond"/>
                                <w:b/>
                                <w:sz w:val="36"/>
                                <w:szCs w:val="36"/>
                              </w:rPr>
                              <w:t>RICHARD HENRY PRATT</w:t>
                            </w:r>
                          </w:p>
                          <w:p w14:paraId="6169F828"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rPr>
                            </w:pPr>
                            <w:r w:rsidRPr="00F21A67">
                              <w:rPr>
                                <w:rFonts w:ascii="Adobe-garamond" w:hAnsi="Adobe-garamond"/>
                              </w:rPr>
                              <w:t>10</w:t>
                            </w:r>
                            <w:r w:rsidRPr="00F21A67">
                              <w:rPr>
                                <w:rFonts w:ascii="Adobe-garamond" w:hAnsi="Adobe-garamond"/>
                                <w:vertAlign w:val="superscript"/>
                              </w:rPr>
                              <w:t>th</w:t>
                            </w:r>
                            <w:r w:rsidRPr="00F21A67">
                              <w:rPr>
                                <w:rFonts w:ascii="Adobe-garamond" w:hAnsi="Adobe-garamond"/>
                              </w:rPr>
                              <w:t xml:space="preserve"> UNITED STATES CAVALARY</w:t>
                            </w:r>
                          </w:p>
                          <w:p w14:paraId="396205A7"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1840-1924</w:t>
                            </w:r>
                          </w:p>
                          <w:p w14:paraId="007F9976"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p>
                          <w:p w14:paraId="3A2EE36A"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FOUNDER OF THE CARLISLE INDIAN SCHOOL</w:t>
                            </w:r>
                          </w:p>
                          <w:p w14:paraId="33D71F0B"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AND ITS SUPERINTENDENT FROM 1879-1904. THE</w:t>
                            </w:r>
                          </w:p>
                          <w:p w14:paraId="5ECEBD83"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INDIAN SCHOOL WAS CREATED THROUGH HIS</w:t>
                            </w:r>
                          </w:p>
                          <w:p w14:paraId="3C494699"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VISION, TENACITY, AND SENSE OF PURPOSE. UNDER</w:t>
                            </w:r>
                          </w:p>
                          <w:p w14:paraId="622626A9"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HIS LEADERSHIP, IT GREW AND FLOURISHED INTO AN INSTITUTION OF WORLD RENOWN.</w:t>
                            </w:r>
                          </w:p>
                          <w:p w14:paraId="6CA5FB62"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p>
                          <w:p w14:paraId="36A9BE36"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RETIRED AS A BRIGADIER GENERAL, USA, IN 1904.</w:t>
                            </w:r>
                          </w:p>
                          <w:p w14:paraId="28F2EEC4"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p>
                          <w:p w14:paraId="0ABEA42E"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28"/>
                                <w:szCs w:val="28"/>
                              </w:rPr>
                            </w:pPr>
                            <w:r w:rsidRPr="00F21A67">
                              <w:rPr>
                                <w:rFonts w:ascii="Adobe-garamond" w:hAnsi="Adobe-garamond"/>
                                <w:sz w:val="28"/>
                                <w:szCs w:val="28"/>
                              </w:rPr>
                              <w:t>“THE WAY TO CIVILIZE AN INDIAN IS TO GET</w:t>
                            </w:r>
                          </w:p>
                          <w:p w14:paraId="4EAD3D6B"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28"/>
                                <w:szCs w:val="28"/>
                              </w:rPr>
                            </w:pPr>
                            <w:r w:rsidRPr="00F21A67">
                              <w:rPr>
                                <w:rFonts w:ascii="Adobe-garamond" w:hAnsi="Adobe-garamond"/>
                                <w:sz w:val="28"/>
                                <w:szCs w:val="28"/>
                              </w:rPr>
                              <w:t>HIM INTO CIVILIZATION. AND THE WAY TO KEEP HIM</w:t>
                            </w:r>
                          </w:p>
                          <w:p w14:paraId="671A215D" w14:textId="77777777" w:rsidR="008D063F" w:rsidRPr="006661F0"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28"/>
                                <w:szCs w:val="28"/>
                              </w:rPr>
                            </w:pPr>
                            <w:r w:rsidRPr="00F21A67">
                              <w:rPr>
                                <w:rFonts w:ascii="Adobe-garamond" w:hAnsi="Adobe-garamond"/>
                                <w:sz w:val="28"/>
                                <w:szCs w:val="28"/>
                              </w:rPr>
                              <w:t>CIVILIZED IS TO LET HIM STAY.”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463.5pt;height:296.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" filled="f" stroked="f">
                <v:textbox style="mso-fit-shape-to-text:t">
                  <w:txbxContent>
                    <w:p w14:paraId="7AB3DE74"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b/>
                          <w:sz w:val="36"/>
                          <w:szCs w:val="36"/>
                        </w:rPr>
                      </w:pPr>
                      <w:r w:rsidRPr="00F21A67">
                        <w:rPr>
                          <w:rFonts w:ascii="Adobe-garamond" w:hAnsi="Adobe-garamond"/>
                          <w:b/>
                          <w:sz w:val="36"/>
                          <w:szCs w:val="36"/>
                        </w:rPr>
                        <w:t>RICHARD HENRY PRATT</w:t>
                      </w:r>
                    </w:p>
                    <w:p w14:paraId="6169F828"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rPr>
                      </w:pPr>
                      <w:r w:rsidRPr="00F21A67">
                        <w:rPr>
                          <w:rFonts w:ascii="Adobe-garamond" w:hAnsi="Adobe-garamond"/>
                        </w:rPr>
                        <w:t>10</w:t>
                      </w:r>
                      <w:r w:rsidRPr="00F21A67">
                        <w:rPr>
                          <w:rFonts w:ascii="Adobe-garamond" w:hAnsi="Adobe-garamond"/>
                          <w:vertAlign w:val="superscript"/>
                        </w:rPr>
                        <w:t>th</w:t>
                      </w:r>
                      <w:r w:rsidRPr="00F21A67">
                        <w:rPr>
                          <w:rFonts w:ascii="Adobe-garamond" w:hAnsi="Adobe-garamond"/>
                        </w:rPr>
                        <w:t xml:space="preserve"> UNITED STATES CAVALARY</w:t>
                      </w:r>
                    </w:p>
                    <w:p w14:paraId="396205A7"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1840-1924</w:t>
                      </w:r>
                    </w:p>
                    <w:p w14:paraId="007F9976"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p>
                    <w:p w14:paraId="3A2EE36A"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FOUNDER OF THE CARLISLE INDIAN SCHOOL</w:t>
                      </w:r>
                    </w:p>
                    <w:p w14:paraId="33D71F0B"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 xml:space="preserve">AND </w:t>
                      </w:r>
                      <w:proofErr w:type="gramStart"/>
                      <w:r w:rsidRPr="00F21A67">
                        <w:rPr>
                          <w:rFonts w:ascii="Adobe-garamond" w:hAnsi="Adobe-garamond"/>
                          <w:sz w:val="32"/>
                          <w:szCs w:val="32"/>
                        </w:rPr>
                        <w:t>ITS</w:t>
                      </w:r>
                      <w:proofErr w:type="gramEnd"/>
                      <w:r w:rsidRPr="00F21A67">
                        <w:rPr>
                          <w:rFonts w:ascii="Adobe-garamond" w:hAnsi="Adobe-garamond"/>
                          <w:sz w:val="32"/>
                          <w:szCs w:val="32"/>
                        </w:rPr>
                        <w:t xml:space="preserve"> SUPERINTENDENT FROM 1879-1904. THE</w:t>
                      </w:r>
                    </w:p>
                    <w:p w14:paraId="5ECEBD83"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INDIAN SCHOOL WAS CREATED THROUGH HIS</w:t>
                      </w:r>
                    </w:p>
                    <w:p w14:paraId="3C494699"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proofErr w:type="gramStart"/>
                      <w:r w:rsidRPr="00F21A67">
                        <w:rPr>
                          <w:rFonts w:ascii="Adobe-garamond" w:hAnsi="Adobe-garamond"/>
                          <w:sz w:val="32"/>
                          <w:szCs w:val="32"/>
                        </w:rPr>
                        <w:t>VISION, TENACITY, AND SENSE OF PURPOSE.</w:t>
                      </w:r>
                      <w:proofErr w:type="gramEnd"/>
                      <w:r w:rsidRPr="00F21A67">
                        <w:rPr>
                          <w:rFonts w:ascii="Adobe-garamond" w:hAnsi="Adobe-garamond"/>
                          <w:sz w:val="32"/>
                          <w:szCs w:val="32"/>
                        </w:rPr>
                        <w:t xml:space="preserve"> UNDER</w:t>
                      </w:r>
                    </w:p>
                    <w:p w14:paraId="622626A9"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HIS LEADERSHIP, IT GREW AND FLOURISHED INTO AN INSTITUTION OF WORLD RENOWN.</w:t>
                      </w:r>
                    </w:p>
                    <w:p w14:paraId="6CA5FB62"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p>
                    <w:p w14:paraId="36A9BE36"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r w:rsidRPr="00F21A67">
                        <w:rPr>
                          <w:rFonts w:ascii="Adobe-garamond" w:hAnsi="Adobe-garamond"/>
                          <w:sz w:val="32"/>
                          <w:szCs w:val="32"/>
                        </w:rPr>
                        <w:t>RETIRED AS A BRIGADIER GENERAL, USA, IN 1904.</w:t>
                      </w:r>
                    </w:p>
                    <w:p w14:paraId="28F2EEC4"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32"/>
                          <w:szCs w:val="32"/>
                        </w:rPr>
                      </w:pPr>
                    </w:p>
                    <w:p w14:paraId="0ABEA42E"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28"/>
                          <w:szCs w:val="28"/>
                        </w:rPr>
                      </w:pPr>
                      <w:r w:rsidRPr="00F21A67">
                        <w:rPr>
                          <w:rFonts w:ascii="Adobe-garamond" w:hAnsi="Adobe-garamond"/>
                          <w:sz w:val="28"/>
                          <w:szCs w:val="28"/>
                        </w:rPr>
                        <w:t>“THE WAY TO CIVILIZE AN INDIAN IS TO GET</w:t>
                      </w:r>
                    </w:p>
                    <w:p w14:paraId="4EAD3D6B" w14:textId="77777777" w:rsidR="008D063F" w:rsidRPr="00F21A67"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28"/>
                          <w:szCs w:val="28"/>
                        </w:rPr>
                      </w:pPr>
                      <w:proofErr w:type="gramStart"/>
                      <w:r w:rsidRPr="00F21A67">
                        <w:rPr>
                          <w:rFonts w:ascii="Adobe-garamond" w:hAnsi="Adobe-garamond"/>
                          <w:sz w:val="28"/>
                          <w:szCs w:val="28"/>
                        </w:rPr>
                        <w:t>HIM INTO CIVILIZATION.</w:t>
                      </w:r>
                      <w:proofErr w:type="gramEnd"/>
                      <w:r w:rsidRPr="00F21A67">
                        <w:rPr>
                          <w:rFonts w:ascii="Adobe-garamond" w:hAnsi="Adobe-garamond"/>
                          <w:sz w:val="28"/>
                          <w:szCs w:val="28"/>
                        </w:rPr>
                        <w:t xml:space="preserve"> AND THE WAY TO KEEP HIM</w:t>
                      </w:r>
                    </w:p>
                    <w:p w14:paraId="671A215D" w14:textId="77777777" w:rsidR="008D063F" w:rsidRPr="006661F0" w:rsidRDefault="008D063F" w:rsidP="008D063F">
                      <w:pPr>
                        <w:pBdr>
                          <w:top w:val="single" w:sz="4" w:space="1" w:color="auto" w:shadow="1"/>
                          <w:left w:val="single" w:sz="4" w:space="4" w:color="auto" w:shadow="1"/>
                          <w:bottom w:val="single" w:sz="4" w:space="1" w:color="auto" w:shadow="1"/>
                          <w:right w:val="single" w:sz="4" w:space="4" w:color="auto" w:shadow="1"/>
                        </w:pBdr>
                        <w:jc w:val="center"/>
                        <w:rPr>
                          <w:rFonts w:ascii="Adobe-garamond" w:hAnsi="Adobe-garamond"/>
                          <w:sz w:val="28"/>
                          <w:szCs w:val="28"/>
                        </w:rPr>
                      </w:pPr>
                      <w:r w:rsidRPr="00F21A67">
                        <w:rPr>
                          <w:rFonts w:ascii="Adobe-garamond" w:hAnsi="Adobe-garamond"/>
                          <w:sz w:val="28"/>
                          <w:szCs w:val="28"/>
                        </w:rPr>
                        <w:t>CIVILIZED IS TO LET HIM STAY.”</w:t>
                      </w:r>
                    </w:p>
                  </w:txbxContent>
                </v:textbox>
                <w10:wrap type="square"/>
              </v:shape>
            </w:pict>
          </mc:Fallback>
        </mc:AlternateContent>
      </w:r>
    </w:p>
    <w:p w14:paraId="23A432DA" w14:textId="0829A79E" w:rsidR="008D063F" w:rsidRDefault="008D063F" w:rsidP="008D063F">
      <w:pPr>
        <w:widowControl/>
        <w:numPr>
          <w:ilvl w:val="0"/>
          <w:numId w:val="3"/>
        </w:numPr>
        <w:shd w:val="clear" w:color="auto" w:fill="FFFFFF"/>
        <w:suppressAutoHyphens w:val="0"/>
        <w:spacing w:before="100" w:beforeAutospacing="1" w:after="100" w:afterAutospacing="1"/>
        <w:rPr>
          <w:rFonts w:ascii="adobe-garamond-pro" w:eastAsia="Times New Roman" w:hAnsi="adobe-garamond-pro" w:cs="Times New Roman"/>
          <w:sz w:val="27"/>
          <w:szCs w:val="27"/>
        </w:rPr>
      </w:pPr>
      <w:r>
        <w:rPr>
          <w:rFonts w:ascii="adobe-garamond-pro" w:eastAsia="Times New Roman" w:hAnsi="adobe-garamond-pro" w:cs="Times New Roman"/>
          <w:sz w:val="27"/>
          <w:szCs w:val="27"/>
        </w:rPr>
        <w:t>Examine the words on the memorial to Richard Pratt. How do they compare to what you have learned about Pratt from his speech and other sources? What, if anything, would you add to the memorial plaque? What, if anything, would you remove?</w:t>
      </w:r>
    </w:p>
    <w:p w14:paraId="6D3FA358" w14:textId="77777777" w:rsidR="008D063F" w:rsidRDefault="008D063F" w:rsidP="008D063F">
      <w:pPr>
        <w:widowControl/>
        <w:numPr>
          <w:ilvl w:val="0"/>
          <w:numId w:val="3"/>
        </w:numPr>
        <w:shd w:val="clear" w:color="auto" w:fill="FFFFFF"/>
        <w:suppressAutoHyphens w:val="0"/>
        <w:spacing w:before="100" w:beforeAutospacing="1" w:after="100" w:afterAutospacing="1"/>
        <w:rPr>
          <w:rFonts w:ascii="adobe-garamond-pro" w:eastAsia="Times New Roman" w:hAnsi="adobe-garamond-pro" w:cs="Times New Roman"/>
          <w:sz w:val="27"/>
          <w:szCs w:val="27"/>
        </w:rPr>
      </w:pPr>
      <w:r>
        <w:rPr>
          <w:rFonts w:ascii="adobe-garamond-pro" w:eastAsia="Times New Roman" w:hAnsi="adobe-garamond-pro" w:cs="Times New Roman"/>
          <w:sz w:val="27"/>
          <w:szCs w:val="27"/>
        </w:rPr>
        <w:t>Based on what you learned from those featured in</w:t>
      </w:r>
      <w:r>
        <w:rPr>
          <w:rStyle w:val="apple-converted-space"/>
          <w:rFonts w:ascii="adobe-garamond-pro" w:eastAsia="Times New Roman" w:hAnsi="adobe-garamond-pro" w:cs="Times New Roman"/>
          <w:sz w:val="27"/>
          <w:szCs w:val="27"/>
        </w:rPr>
        <w:t> </w:t>
      </w:r>
      <w:r>
        <w:rPr>
          <w:rStyle w:val="Emphasis"/>
          <w:rFonts w:ascii="adobe-garamond-pro" w:hAnsi="adobe-garamond-pro" w:cs="Times New Roman"/>
          <w:sz w:val="27"/>
          <w:szCs w:val="27"/>
        </w:rPr>
        <w:t>First Light</w:t>
      </w:r>
      <w:r>
        <w:rPr>
          <w:rFonts w:ascii="adobe-garamond-pro" w:eastAsia="Times New Roman" w:hAnsi="adobe-garamond-pro" w:cs="Times New Roman"/>
          <w:sz w:val="27"/>
          <w:szCs w:val="27"/>
        </w:rPr>
        <w:t>, how do you think Esther Attean, gkisedtanamoogk, Denise Altvater, or Sandy White Hawk would describe Pratt’s plaque?  Are their views represented on the plaque? </w:t>
      </w:r>
    </w:p>
    <w:p w14:paraId="4139560F" w14:textId="7E835887" w:rsidR="0080090C" w:rsidRPr="0030593E" w:rsidRDefault="0080090C" w:rsidP="008D063F">
      <w:pPr>
        <w:widowControl/>
        <w:shd w:val="clear" w:color="auto" w:fill="FFFFFF"/>
        <w:suppressAutoHyphens w:val="0"/>
        <w:spacing w:before="100" w:beforeAutospacing="1" w:after="100" w:afterAutospacing="1"/>
        <w:ind w:left="720"/>
        <w:rPr>
          <w:rFonts w:ascii="adobe-garamond-pro" w:eastAsia="Times New Roman" w:hAnsi="adobe-garamond-pro" w:cs="Times New Roman"/>
          <w:sz w:val="27"/>
          <w:szCs w:val="27"/>
        </w:rPr>
      </w:pPr>
    </w:p>
    <w:sectPr w:rsidR="0080090C" w:rsidRPr="0030593E" w:rsidSect="009B3DB5">
      <w:headerReference w:type="default" r:id="rId9"/>
      <w:footerReference w:type="default" r:id="rId10"/>
      <w:pgSz w:w="12240" w:h="15840"/>
      <w:pgMar w:top="1224" w:right="1440" w:bottom="1296" w:left="1530" w:header="504" w:footer="442" w:gutter="0"/>
      <w:cols w:space="720"/>
      <w:formProt w:val="0"/>
      <w:docGrid w:linePitch="60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6EC39" w14:textId="77777777" w:rsidR="009710F7" w:rsidRDefault="009710F7">
      <w:r>
        <w:separator/>
      </w:r>
    </w:p>
  </w:endnote>
  <w:endnote w:type="continuationSeparator" w:id="0">
    <w:p w14:paraId="27E6327B" w14:textId="77777777" w:rsidR="009710F7" w:rsidRDefault="0097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dobe Garamond Pro">
    <w:panose1 w:val="02020502060506020403"/>
    <w:charset w:val="00"/>
    <w:family w:val="auto"/>
    <w:pitch w:val="variable"/>
    <w:sig w:usb0="00000007" w:usb1="00000001" w:usb2="00000000" w:usb3="00000000" w:csb0="00000093" w:csb1="00000000"/>
  </w:font>
  <w:font w:name="proxima-nova">
    <w:altName w:val="Times New Roman"/>
    <w:panose1 w:val="00000000000000000000"/>
    <w:charset w:val="00"/>
    <w:family w:val="roman"/>
    <w:notTrueType/>
    <w:pitch w:val="default"/>
  </w:font>
  <w:font w:name="adobe-garamond-pro">
    <w:altName w:val="Times New Roman"/>
    <w:panose1 w:val="00000000000000000000"/>
    <w:charset w:val="00"/>
    <w:family w:val="roman"/>
    <w:notTrueType/>
    <w:pitch w:val="default"/>
  </w:font>
  <w:font w:name="Adobe-garamond">
    <w:altName w:val="Times New Roman"/>
    <w:panose1 w:val="00000000000000000000"/>
    <w:charset w:val="00"/>
    <w:family w:val="roman"/>
    <w:notTrueType/>
    <w:pitch w:val="default"/>
  </w:font>
  <w:font w:name="Arial Black">
    <w:panose1 w:val="020B0A04020102020204"/>
    <w:charset w:val="00"/>
    <w:family w:val="auto"/>
    <w:pitch w:val="variable"/>
    <w:sig w:usb0="A00002AF" w:usb1="400078FB" w:usb2="00000000" w:usb3="00000000" w:csb0="0000009F" w:csb1="00000000"/>
  </w:font>
  <w:font w:name="Avenir Black Oblique">
    <w:panose1 w:val="020B0803020203090204"/>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3565C" w14:textId="5EDEEF55" w:rsidR="0080090C" w:rsidRPr="00416F60" w:rsidRDefault="0080090C" w:rsidP="00150B0D">
    <w:pPr>
      <w:pStyle w:val="Footer"/>
      <w:jc w:val="center"/>
      <w:rPr>
        <w:rFonts w:ascii="Adobe Garamond Pro" w:hAnsi="Adobe Garamond Pro"/>
        <w:sz w:val="20"/>
      </w:rPr>
    </w:pPr>
    <w:r w:rsidRPr="00416F60">
      <w:rPr>
        <w:rFonts w:ascii="Adobe Garamond Pro" w:hAnsi="Adobe Garamond Pro"/>
      </w:rPr>
      <w:t>http://upstanderproject.org/firstlight/</w:t>
    </w:r>
    <w:r w:rsidR="0030593E">
      <w:rPr>
        <w:rFonts w:ascii="Adobe Garamond Pro" w:hAnsi="Adobe Garamond Pro"/>
      </w:rPr>
      <w:t>pratt</w:t>
    </w:r>
    <w:r w:rsidRPr="00416F60">
      <w:rPr>
        <w:rFonts w:ascii="Adobe Garamond Pro" w:hAnsi="Adobe Garamond Pro"/>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FF331" w14:textId="77777777" w:rsidR="009710F7" w:rsidRDefault="009710F7">
      <w:r>
        <w:separator/>
      </w:r>
    </w:p>
  </w:footnote>
  <w:footnote w:type="continuationSeparator" w:id="0">
    <w:p w14:paraId="36225869" w14:textId="77777777" w:rsidR="009710F7" w:rsidRDefault="009710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AA1C" w14:textId="77777777" w:rsidR="0080090C" w:rsidRDefault="0080090C" w:rsidP="00516E94">
    <w:pPr>
      <w:pStyle w:val="Header"/>
      <w:tabs>
        <w:tab w:val="left" w:pos="2976"/>
        <w:tab w:val="center" w:pos="5332"/>
        <w:tab w:val="right" w:pos="8505"/>
      </w:tabs>
      <w:ind w:left="5332" w:right="-999"/>
    </w:pPr>
    <w:r>
      <w:rPr>
        <w:noProof/>
        <w:lang w:eastAsia="en-US"/>
      </w:rPr>
      <w:drawing>
        <wp:inline distT="0" distB="0" distL="0" distR="0" wp14:anchorId="7720AF75" wp14:editId="44E9DCA4">
          <wp:extent cx="1953216" cy="502920"/>
          <wp:effectExtent l="0" t="0" r="3175" b="5080"/>
          <wp:docPr id="1" name="Picture 1" descr="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16" cy="502920"/>
                  </a:xfrm>
                  <a:prstGeom prst="rect">
                    <a:avLst/>
                  </a:prstGeom>
                  <a:noFill/>
                  <a:ln>
                    <a:noFill/>
                  </a:ln>
                </pic:spPr>
              </pic:pic>
            </a:graphicData>
          </a:graphic>
        </wp:inline>
      </w:drawing>
    </w:r>
  </w:p>
  <w:p w14:paraId="2B5ABB0E" w14:textId="64A0A1F8" w:rsidR="0080090C" w:rsidRPr="00150B0D" w:rsidRDefault="0080090C" w:rsidP="003B53A2">
    <w:pPr>
      <w:pStyle w:val="Header"/>
      <w:ind w:left="4320"/>
      <w:rPr>
        <w:rFonts w:ascii="Avenir Black Oblique" w:eastAsia="Lucida Grande" w:hAnsi="Avenir Black Oblique" w:cs="Lucida Grande"/>
        <w:color w:val="000000"/>
      </w:rPr>
    </w:pPr>
    <w:r>
      <w:rPr>
        <w:rFonts w:ascii="Arial Black" w:hAnsi="Arial Black"/>
      </w:rPr>
      <w:t xml:space="preserve">             </w:t>
    </w:r>
    <w:r w:rsidR="0030593E">
      <w:rPr>
        <w:rFonts w:ascii="Arial Black" w:hAnsi="Arial Black"/>
      </w:rPr>
      <w:t>Pratt’s Speech</w:t>
    </w:r>
  </w:p>
  <w:p w14:paraId="52C6DB7B" w14:textId="77777777" w:rsidR="0080090C" w:rsidRDefault="0080090C">
    <w:pPr>
      <w:pStyle w:val="Header"/>
      <w:tabs>
        <w:tab w:val="left" w:pos="1152"/>
      </w:tabs>
      <w:jc w:val="center"/>
      <w:rPr>
        <w:rFonts w:eastAsia="Lucida Grande" w:cs="Lucida Grande"/>
        <w:i/>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9608C"/>
    <w:multiLevelType w:val="multilevel"/>
    <w:tmpl w:val="4186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543BC"/>
    <w:multiLevelType w:val="multilevel"/>
    <w:tmpl w:val="94F8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646F24"/>
    <w:multiLevelType w:val="multilevel"/>
    <w:tmpl w:val="2B0E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4C"/>
    <w:rsid w:val="00082209"/>
    <w:rsid w:val="000B402B"/>
    <w:rsid w:val="000C1828"/>
    <w:rsid w:val="000F1813"/>
    <w:rsid w:val="000F40CA"/>
    <w:rsid w:val="00150B0D"/>
    <w:rsid w:val="00255095"/>
    <w:rsid w:val="00257093"/>
    <w:rsid w:val="002C28E9"/>
    <w:rsid w:val="002F3DC0"/>
    <w:rsid w:val="0030593E"/>
    <w:rsid w:val="0038046C"/>
    <w:rsid w:val="00382EA2"/>
    <w:rsid w:val="003B53A2"/>
    <w:rsid w:val="00416F60"/>
    <w:rsid w:val="004C6F27"/>
    <w:rsid w:val="00510A38"/>
    <w:rsid w:val="00516E94"/>
    <w:rsid w:val="00656E7B"/>
    <w:rsid w:val="006F2DBD"/>
    <w:rsid w:val="007157D6"/>
    <w:rsid w:val="00757569"/>
    <w:rsid w:val="00784AFD"/>
    <w:rsid w:val="007A174E"/>
    <w:rsid w:val="0080090C"/>
    <w:rsid w:val="00884692"/>
    <w:rsid w:val="008D063F"/>
    <w:rsid w:val="008F2F27"/>
    <w:rsid w:val="008F575A"/>
    <w:rsid w:val="009710F7"/>
    <w:rsid w:val="009B3DB5"/>
    <w:rsid w:val="00B0424C"/>
    <w:rsid w:val="00BC4A21"/>
    <w:rsid w:val="00CD79B2"/>
    <w:rsid w:val="00CE4391"/>
    <w:rsid w:val="00D71D73"/>
    <w:rsid w:val="00DA082C"/>
    <w:rsid w:val="00E424EC"/>
    <w:rsid w:val="00E71462"/>
    <w:rsid w:val="00EC251B"/>
    <w:rsid w:val="00EC2553"/>
    <w:rsid w:val="00FF44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17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paragraph" w:styleId="Heading2">
    <w:name w:val="heading 2"/>
    <w:basedOn w:val="Normal"/>
    <w:link w:val="Heading2Char"/>
    <w:uiPriority w:val="9"/>
    <w:qFormat/>
    <w:rsid w:val="0080090C"/>
    <w:pPr>
      <w:widowControl/>
      <w:suppressAutoHyphens w:val="0"/>
      <w:spacing w:before="100" w:beforeAutospacing="1" w:after="100" w:afterAutospacing="1"/>
      <w:outlineLvl w:val="1"/>
    </w:pPr>
    <w:rPr>
      <w:rFonts w:ascii="Times" w:eastAsiaTheme="minorEastAsia" w:hAnsi="Times" w:cstheme="minorBidi"/>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uiPriority w:val="20"/>
    <w:qFormat/>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basedOn w:val="DefaultParagraphFont"/>
    <w:uiPriority w:val="99"/>
    <w:semiHidden/>
    <w:unhideWhenUsed/>
    <w:rsid w:val="00EC251B"/>
    <w:rPr>
      <w:color w:val="800080" w:themeColor="followedHyperlink"/>
      <w:u w:val="single"/>
    </w:rPr>
  </w:style>
  <w:style w:type="character" w:customStyle="1" w:styleId="Heading2Char">
    <w:name w:val="Heading 2 Char"/>
    <w:basedOn w:val="DefaultParagraphFont"/>
    <w:link w:val="Heading2"/>
    <w:uiPriority w:val="9"/>
    <w:rsid w:val="0080090C"/>
    <w:rPr>
      <w:rFonts w:ascii="Times" w:eastAsiaTheme="minorEastAsia" w:hAnsi="Times" w:cstheme="minorBidi"/>
      <w:b/>
      <w:bCs/>
      <w:sz w:val="36"/>
      <w:szCs w:val="36"/>
    </w:rPr>
  </w:style>
  <w:style w:type="paragraph" w:styleId="NormalWeb">
    <w:name w:val="Normal (Web)"/>
    <w:basedOn w:val="Normal"/>
    <w:uiPriority w:val="99"/>
    <w:semiHidden/>
    <w:unhideWhenUsed/>
    <w:rsid w:val="0080090C"/>
    <w:pPr>
      <w:widowControl/>
      <w:suppressAutoHyphens w:val="0"/>
      <w:spacing w:before="100" w:beforeAutospacing="1" w:after="100" w:afterAutospacing="1"/>
    </w:pPr>
    <w:rPr>
      <w:rFonts w:ascii="Times" w:eastAsiaTheme="minorEastAsia" w:hAnsi="Times" w:cs="Times New Roman"/>
      <w:sz w:val="20"/>
      <w:szCs w:val="20"/>
      <w:lang w:eastAsia="en-US"/>
    </w:rPr>
  </w:style>
  <w:style w:type="character" w:customStyle="1" w:styleId="apple-converted-space">
    <w:name w:val="apple-converted-space"/>
    <w:basedOn w:val="DefaultParagraphFont"/>
    <w:rsid w:val="0080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22715">
      <w:bodyDiv w:val="1"/>
      <w:marLeft w:val="0"/>
      <w:marRight w:val="0"/>
      <w:marTop w:val="0"/>
      <w:marBottom w:val="0"/>
      <w:divBdr>
        <w:top w:val="none" w:sz="0" w:space="0" w:color="auto"/>
        <w:left w:val="none" w:sz="0" w:space="0" w:color="auto"/>
        <w:bottom w:val="none" w:sz="0" w:space="0" w:color="auto"/>
        <w:right w:val="none" w:sz="0" w:space="0" w:color="auto"/>
      </w:divBdr>
    </w:div>
    <w:div w:id="631055701">
      <w:bodyDiv w:val="1"/>
      <w:marLeft w:val="0"/>
      <w:marRight w:val="0"/>
      <w:marTop w:val="0"/>
      <w:marBottom w:val="0"/>
      <w:divBdr>
        <w:top w:val="none" w:sz="0" w:space="0" w:color="auto"/>
        <w:left w:val="none" w:sz="0" w:space="0" w:color="auto"/>
        <w:bottom w:val="none" w:sz="0" w:space="0" w:color="auto"/>
        <w:right w:val="none" w:sz="0" w:space="0" w:color="auto"/>
      </w:divBdr>
    </w:div>
    <w:div w:id="1719429984">
      <w:bodyDiv w:val="1"/>
      <w:marLeft w:val="0"/>
      <w:marRight w:val="0"/>
      <w:marTop w:val="0"/>
      <w:marBottom w:val="0"/>
      <w:divBdr>
        <w:top w:val="none" w:sz="0" w:space="0" w:color="auto"/>
        <w:left w:val="none" w:sz="0" w:space="0" w:color="auto"/>
        <w:bottom w:val="none" w:sz="0" w:space="0" w:color="auto"/>
        <w:right w:val="none" w:sz="0" w:space="0" w:color="auto"/>
      </w:divBdr>
    </w:div>
    <w:div w:id="1829207599">
      <w:bodyDiv w:val="1"/>
      <w:marLeft w:val="0"/>
      <w:marRight w:val="0"/>
      <w:marTop w:val="0"/>
      <w:marBottom w:val="0"/>
      <w:divBdr>
        <w:top w:val="none" w:sz="0" w:space="0" w:color="auto"/>
        <w:left w:val="none" w:sz="0" w:space="0" w:color="auto"/>
        <w:bottom w:val="none" w:sz="0" w:space="0" w:color="auto"/>
        <w:right w:val="none" w:sz="0" w:space="0" w:color="auto"/>
      </w:divBdr>
    </w:div>
    <w:div w:id="19782213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pstanderproject.org/firstlight/prat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BP17/Users/adammatthewmazo/Desktop/Dropbox/Upstander%20Project/website/2015/Site%20Page%20Text/learn/first%20light%20learning%20resources/Template%20for%20LR%20EXCERP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5673-CBA9-4E4F-88EE-F1373B91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LR EXCERPTS.dotx</Template>
  <TotalTime>0</TotalTime>
  <Pages>2</Pages>
  <Words>371</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Upstander Productions</Company>
  <LinksUpToDate>false</LinksUpToDate>
  <CharactersWithSpaces>2488</CharactersWithSpaces>
  <SharedDoc>false</SharedDoc>
  <HLinks>
    <vt:vector size="12" baseType="variant">
      <vt:variant>
        <vt:i4>7602261</vt:i4>
      </vt:variant>
      <vt:variant>
        <vt:i4>2</vt:i4>
      </vt:variant>
      <vt:variant>
        <vt:i4>0</vt:i4>
      </vt:variant>
      <vt:variant>
        <vt:i4>5</vt:i4>
      </vt:variant>
      <vt:variant>
        <vt:lpwstr>http://www.upstanderproductions.org</vt:lpwstr>
      </vt:variant>
      <vt:variant>
        <vt:lpwstr/>
      </vt:variant>
      <vt:variant>
        <vt:i4>3801120</vt:i4>
      </vt:variant>
      <vt:variant>
        <vt:i4>0</vt:i4>
      </vt:variant>
      <vt:variant>
        <vt:i4>0</vt:i4>
      </vt:variant>
      <vt:variant>
        <vt:i4>5</vt:i4>
      </vt:variant>
      <vt:variant>
        <vt:lpwstr>http://www.coexistdocumentary.org/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Mazo</dc:creator>
  <cp:keywords/>
  <cp:lastModifiedBy>Adam Mazo</cp:lastModifiedBy>
  <cp:revision>2</cp:revision>
  <dcterms:created xsi:type="dcterms:W3CDTF">2017-03-21T16:00:00Z</dcterms:created>
  <dcterms:modified xsi:type="dcterms:W3CDTF">2017-03-21T16:00:00Z</dcterms:modified>
  <dc:language>en-US</dc:language>
</cp:coreProperties>
</file>